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9C3B" w14:textId="58B0AA01" w:rsidR="00520A52" w:rsidRPr="00520A52" w:rsidRDefault="00520A52" w:rsidP="00520A5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1F1F1F"/>
          <w:sz w:val="28"/>
          <w:szCs w:val="28"/>
          <w:lang w:eastAsia="tr-TR"/>
        </w:rPr>
      </w:pPr>
      <w:r w:rsidRPr="00520A52">
        <w:rPr>
          <w:rFonts w:ascii="Arial" w:eastAsia="Times New Roman" w:hAnsi="Arial" w:cs="Arial"/>
          <w:color w:val="1F1F1F"/>
          <w:sz w:val="28"/>
          <w:szCs w:val="28"/>
          <w:lang w:eastAsia="tr-TR"/>
        </w:rPr>
        <w:t xml:space="preserve">CAMRAS Projesinin  </w:t>
      </w:r>
      <w:r w:rsidR="00460B0E">
        <w:rPr>
          <w:rFonts w:ascii="Arial" w:eastAsia="Times New Roman" w:hAnsi="Arial" w:cs="Arial"/>
          <w:color w:val="1F1F1F"/>
          <w:sz w:val="28"/>
          <w:szCs w:val="28"/>
          <w:lang w:eastAsia="tr-TR"/>
        </w:rPr>
        <w:t>8.</w:t>
      </w:r>
      <w:r w:rsidRPr="00520A52">
        <w:rPr>
          <w:rFonts w:ascii="Arial" w:eastAsia="Times New Roman" w:hAnsi="Arial" w:cs="Arial"/>
          <w:color w:val="1F1F1F"/>
          <w:sz w:val="28"/>
          <w:szCs w:val="28"/>
          <w:lang w:eastAsia="tr-TR"/>
        </w:rPr>
        <w:t xml:space="preserve"> Çevrimiçi Toplantısı 14 Mayıs 2025 Tarihinde Gerçekleştirildi</w:t>
      </w:r>
    </w:p>
    <w:p w14:paraId="61FA8056" w14:textId="77777777" w:rsidR="00520A52" w:rsidRPr="00520A52" w:rsidRDefault="00520A52" w:rsidP="007333A0">
      <w:pPr>
        <w:jc w:val="both"/>
        <w:rPr>
          <w:rFonts w:ascii="Arial" w:hAnsi="Arial" w:cs="Arial"/>
          <w:color w:val="393939"/>
          <w:sz w:val="28"/>
          <w:szCs w:val="28"/>
        </w:rPr>
      </w:pPr>
    </w:p>
    <w:p w14:paraId="621A5BA6" w14:textId="591B782F" w:rsidR="0073183F" w:rsidRPr="007333A0" w:rsidRDefault="0073183F" w:rsidP="007333A0">
      <w:pPr>
        <w:jc w:val="both"/>
        <w:rPr>
          <w:rFonts w:ascii="Arial" w:hAnsi="Arial" w:cs="Arial"/>
          <w:color w:val="393939"/>
          <w:sz w:val="24"/>
          <w:szCs w:val="24"/>
        </w:rPr>
      </w:pPr>
      <w:r w:rsidRPr="007333A0">
        <w:rPr>
          <w:rFonts w:ascii="Arial" w:hAnsi="Arial" w:cs="Arial"/>
          <w:color w:val="393939"/>
          <w:sz w:val="24"/>
          <w:szCs w:val="24"/>
        </w:rPr>
        <w:t>Kahramanmaraş Sütçü İmam Üniversitesi (KSÜ) tarafından yürütülen ve Erasmus+ Programı Mesleki Eğitim Stratejik Ortaklıklar (KA220) kapsamında Avrupa Birliği tarafından finanse edilen, yürütücülüğünü </w:t>
      </w:r>
      <w:bookmarkStart w:id="0" w:name="_Hlk165025394"/>
      <w:r w:rsidRPr="007333A0">
        <w:rPr>
          <w:rFonts w:ascii="Arial" w:hAnsi="Arial" w:cs="Arial"/>
          <w:color w:val="34495E"/>
          <w:sz w:val="24"/>
          <w:szCs w:val="24"/>
        </w:rPr>
        <w:t>Tarımsal Yayım Araştırma ve Uygulama Merkez </w:t>
      </w:r>
      <w:bookmarkEnd w:id="0"/>
      <w:r w:rsidRPr="007333A0">
        <w:rPr>
          <w:rFonts w:ascii="Arial" w:hAnsi="Arial" w:cs="Arial"/>
          <w:color w:val="393939"/>
          <w:sz w:val="24"/>
          <w:szCs w:val="24"/>
        </w:rPr>
        <w:t>Müdürü Prof. Dr. Emine İkikat Tümer</w:t>
      </w:r>
      <w:r w:rsidRPr="007333A0">
        <w:rPr>
          <w:rFonts w:ascii="Arial" w:hAnsi="Arial" w:cs="Arial"/>
          <w:color w:val="393939"/>
          <w:sz w:val="24"/>
          <w:szCs w:val="24"/>
          <w:rtl/>
        </w:rPr>
        <w:t>'</w:t>
      </w:r>
      <w:r w:rsidRPr="007333A0">
        <w:rPr>
          <w:rFonts w:ascii="Arial" w:hAnsi="Arial" w:cs="Arial"/>
          <w:color w:val="393939"/>
          <w:sz w:val="24"/>
          <w:szCs w:val="24"/>
        </w:rPr>
        <w:t>in yaptığı CAMRAS </w:t>
      </w:r>
      <w:r w:rsidRPr="007333A0">
        <w:rPr>
          <w:rFonts w:ascii="Arial" w:hAnsi="Arial" w:cs="Arial"/>
          <w:color w:val="393939"/>
          <w:sz w:val="24"/>
          <w:szCs w:val="24"/>
          <w:rtl/>
        </w:rPr>
        <w:t>“</w:t>
      </w:r>
      <w:proofErr w:type="spellStart"/>
      <w:r w:rsidRPr="007333A0">
        <w:rPr>
          <w:rFonts w:ascii="Arial" w:hAnsi="Arial" w:cs="Arial"/>
          <w:color w:val="393939"/>
          <w:sz w:val="24"/>
          <w:szCs w:val="24"/>
        </w:rPr>
        <w:t>Increase</w:t>
      </w:r>
      <w:proofErr w:type="spellEnd"/>
      <w:r w:rsidRPr="007333A0">
        <w:rPr>
          <w:rFonts w:ascii="Arial" w:hAnsi="Arial" w:cs="Arial"/>
          <w:color w:val="393939"/>
          <w:sz w:val="24"/>
          <w:szCs w:val="24"/>
        </w:rPr>
        <w:t xml:space="preserve"> </w:t>
      </w:r>
      <w:proofErr w:type="spellStart"/>
      <w:r w:rsidRPr="007333A0">
        <w:rPr>
          <w:rFonts w:ascii="Arial" w:hAnsi="Arial" w:cs="Arial"/>
          <w:color w:val="393939"/>
          <w:sz w:val="24"/>
          <w:szCs w:val="24"/>
        </w:rPr>
        <w:t>The</w:t>
      </w:r>
      <w:proofErr w:type="spellEnd"/>
      <w:r w:rsidRPr="007333A0">
        <w:rPr>
          <w:rFonts w:ascii="Arial" w:hAnsi="Arial" w:cs="Arial"/>
          <w:color w:val="393939"/>
          <w:sz w:val="24"/>
          <w:szCs w:val="24"/>
        </w:rPr>
        <w:t xml:space="preserve"> </w:t>
      </w:r>
      <w:proofErr w:type="spellStart"/>
      <w:r w:rsidRPr="007333A0">
        <w:rPr>
          <w:rFonts w:ascii="Arial" w:hAnsi="Arial" w:cs="Arial"/>
          <w:color w:val="393939"/>
          <w:sz w:val="24"/>
          <w:szCs w:val="24"/>
        </w:rPr>
        <w:t>Capacity</w:t>
      </w:r>
      <w:proofErr w:type="spellEnd"/>
      <w:r w:rsidRPr="007333A0">
        <w:rPr>
          <w:rFonts w:ascii="Arial" w:hAnsi="Arial" w:cs="Arial"/>
          <w:color w:val="393939"/>
          <w:sz w:val="24"/>
          <w:szCs w:val="24"/>
        </w:rPr>
        <w:t xml:space="preserve"> of </w:t>
      </w:r>
      <w:proofErr w:type="spellStart"/>
      <w:r w:rsidRPr="007333A0">
        <w:rPr>
          <w:rFonts w:ascii="Arial" w:hAnsi="Arial" w:cs="Arial"/>
          <w:color w:val="393939"/>
          <w:sz w:val="24"/>
          <w:szCs w:val="24"/>
        </w:rPr>
        <w:t>Migrant</w:t>
      </w:r>
      <w:proofErr w:type="spellEnd"/>
      <w:r w:rsidRPr="007333A0">
        <w:rPr>
          <w:rFonts w:ascii="Arial" w:hAnsi="Arial" w:cs="Arial"/>
          <w:color w:val="393939"/>
          <w:sz w:val="24"/>
          <w:szCs w:val="24"/>
        </w:rPr>
        <w:t xml:space="preserve"> </w:t>
      </w:r>
      <w:proofErr w:type="spellStart"/>
      <w:r w:rsidRPr="007333A0">
        <w:rPr>
          <w:rFonts w:ascii="Arial" w:hAnsi="Arial" w:cs="Arial"/>
          <w:color w:val="393939"/>
          <w:sz w:val="24"/>
          <w:szCs w:val="24"/>
        </w:rPr>
        <w:t>and</w:t>
      </w:r>
      <w:proofErr w:type="spellEnd"/>
      <w:r w:rsidRPr="007333A0">
        <w:rPr>
          <w:rFonts w:ascii="Arial" w:hAnsi="Arial" w:cs="Arial"/>
          <w:color w:val="393939"/>
          <w:sz w:val="24"/>
          <w:szCs w:val="24"/>
        </w:rPr>
        <w:t xml:space="preserve"> </w:t>
      </w:r>
      <w:proofErr w:type="spellStart"/>
      <w:r w:rsidRPr="007333A0">
        <w:rPr>
          <w:rFonts w:ascii="Arial" w:hAnsi="Arial" w:cs="Arial"/>
          <w:color w:val="393939"/>
          <w:sz w:val="24"/>
          <w:szCs w:val="24"/>
        </w:rPr>
        <w:t>Refugees</w:t>
      </w:r>
      <w:proofErr w:type="spellEnd"/>
      <w:r w:rsidRPr="007333A0">
        <w:rPr>
          <w:rFonts w:ascii="Arial" w:hAnsi="Arial" w:cs="Arial"/>
          <w:color w:val="393939"/>
          <w:sz w:val="24"/>
          <w:szCs w:val="24"/>
        </w:rPr>
        <w:t xml:space="preserve"> in </w:t>
      </w:r>
      <w:proofErr w:type="spellStart"/>
      <w:r w:rsidRPr="007333A0">
        <w:rPr>
          <w:rFonts w:ascii="Arial" w:hAnsi="Arial" w:cs="Arial"/>
          <w:color w:val="393939"/>
          <w:sz w:val="24"/>
          <w:szCs w:val="24"/>
        </w:rPr>
        <w:t>Agriculture</w:t>
      </w:r>
      <w:proofErr w:type="spellEnd"/>
      <w:r w:rsidRPr="007333A0">
        <w:rPr>
          <w:rFonts w:ascii="Arial" w:hAnsi="Arial" w:cs="Arial"/>
          <w:color w:val="393939"/>
          <w:sz w:val="24"/>
          <w:szCs w:val="24"/>
        </w:rPr>
        <w:t xml:space="preserve"> </w:t>
      </w:r>
      <w:proofErr w:type="spellStart"/>
      <w:r w:rsidRPr="007333A0">
        <w:rPr>
          <w:rFonts w:ascii="Arial" w:hAnsi="Arial" w:cs="Arial"/>
          <w:color w:val="393939"/>
          <w:sz w:val="24"/>
          <w:szCs w:val="24"/>
        </w:rPr>
        <w:t>Sector</w:t>
      </w:r>
      <w:proofErr w:type="spellEnd"/>
      <w:r w:rsidRPr="007333A0">
        <w:rPr>
          <w:rFonts w:ascii="Arial" w:hAnsi="Arial" w:cs="Arial"/>
          <w:color w:val="393939"/>
          <w:sz w:val="24"/>
          <w:szCs w:val="24"/>
          <w:rtl/>
        </w:rPr>
        <w:t>’’</w:t>
      </w:r>
      <w:r w:rsidRPr="007333A0">
        <w:rPr>
          <w:rFonts w:ascii="Arial" w:hAnsi="Arial" w:cs="Arial"/>
          <w:color w:val="393939"/>
          <w:sz w:val="24"/>
          <w:szCs w:val="24"/>
        </w:rPr>
        <w:t xml:space="preserve"> başlıklı projenin uluslararası </w:t>
      </w:r>
      <w:r w:rsidR="00460B0E">
        <w:rPr>
          <w:rFonts w:ascii="Arial" w:hAnsi="Arial" w:cs="Arial"/>
          <w:color w:val="393939"/>
          <w:sz w:val="24"/>
          <w:szCs w:val="24"/>
        </w:rPr>
        <w:t xml:space="preserve">8. </w:t>
      </w:r>
      <w:r w:rsidRPr="007333A0">
        <w:rPr>
          <w:rFonts w:ascii="Arial" w:hAnsi="Arial" w:cs="Arial"/>
          <w:color w:val="393939"/>
          <w:sz w:val="24"/>
          <w:szCs w:val="24"/>
        </w:rPr>
        <w:t xml:space="preserve">çevrim içi koordinasyon </w:t>
      </w:r>
      <w:proofErr w:type="spellStart"/>
      <w:r w:rsidRPr="007333A0">
        <w:rPr>
          <w:rFonts w:ascii="Arial" w:hAnsi="Arial" w:cs="Arial"/>
          <w:color w:val="393939"/>
          <w:sz w:val="24"/>
          <w:szCs w:val="24"/>
        </w:rPr>
        <w:t>toplantıl</w:t>
      </w:r>
      <w:r w:rsidR="00460B0E">
        <w:rPr>
          <w:rFonts w:ascii="Arial" w:hAnsi="Arial" w:cs="Arial"/>
          <w:color w:val="393939"/>
          <w:sz w:val="24"/>
          <w:szCs w:val="24"/>
        </w:rPr>
        <w:t>sı</w:t>
      </w:r>
      <w:proofErr w:type="spellEnd"/>
      <w:r w:rsidRPr="007333A0">
        <w:rPr>
          <w:rFonts w:ascii="Arial" w:hAnsi="Arial" w:cs="Arial"/>
          <w:color w:val="393939"/>
          <w:sz w:val="24"/>
          <w:szCs w:val="24"/>
        </w:rPr>
        <w:t xml:space="preserve"> 14 Mayıs 2025 tarihinde gerçekleştirildi.</w:t>
      </w:r>
    </w:p>
    <w:p w14:paraId="283AEB8A" w14:textId="60259775" w:rsidR="0073183F" w:rsidRPr="007333A0" w:rsidRDefault="0073183F" w:rsidP="007333A0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93939"/>
        </w:rPr>
      </w:pPr>
      <w:r w:rsidRPr="007333A0">
        <w:rPr>
          <w:rFonts w:ascii="Arial" w:hAnsi="Arial" w:cs="Arial"/>
          <w:color w:val="393939"/>
        </w:rPr>
        <w:t xml:space="preserve">Toplantıda </w:t>
      </w:r>
      <w:proofErr w:type="spellStart"/>
      <w:r w:rsidRPr="007333A0">
        <w:rPr>
          <w:rFonts w:ascii="Arial" w:hAnsi="Arial" w:cs="Arial"/>
          <w:color w:val="393939"/>
        </w:rPr>
        <w:t>KSÜ’yü</w:t>
      </w:r>
      <w:proofErr w:type="spellEnd"/>
      <w:r w:rsidRPr="007333A0">
        <w:rPr>
          <w:rFonts w:ascii="Arial" w:hAnsi="Arial" w:cs="Arial"/>
          <w:color w:val="393939"/>
        </w:rPr>
        <w:t xml:space="preserve"> temsilen Prof. Dr. Emine İkikat Tümer proje y</w:t>
      </w:r>
      <w:r w:rsidR="00460B0E">
        <w:rPr>
          <w:rFonts w:ascii="Arial" w:hAnsi="Arial" w:cs="Arial"/>
          <w:color w:val="393939"/>
        </w:rPr>
        <w:t>ürütücüsü</w:t>
      </w:r>
      <w:r w:rsidRPr="007333A0">
        <w:rPr>
          <w:rFonts w:ascii="Arial" w:hAnsi="Arial" w:cs="Arial"/>
          <w:color w:val="393939"/>
        </w:rPr>
        <w:t xml:space="preserve">, Dr. Öğr. Üyesi Stefan </w:t>
      </w:r>
      <w:proofErr w:type="spellStart"/>
      <w:r w:rsidRPr="007333A0">
        <w:rPr>
          <w:rFonts w:ascii="Arial" w:hAnsi="Arial" w:cs="Arial"/>
          <w:color w:val="393939"/>
        </w:rPr>
        <w:t>Rathert</w:t>
      </w:r>
      <w:proofErr w:type="spellEnd"/>
      <w:r w:rsidRPr="007333A0">
        <w:rPr>
          <w:rFonts w:ascii="Arial" w:hAnsi="Arial" w:cs="Arial"/>
          <w:color w:val="393939"/>
        </w:rPr>
        <w:t xml:space="preserve"> ve Prof. Dr. Mürüvvet Ilgın proje araştırmacısı olarak yer aldılar. Ayrıca, toplantıya </w:t>
      </w:r>
      <w:r w:rsidR="00B4472D" w:rsidRPr="007333A0">
        <w:rPr>
          <w:rFonts w:ascii="Arial" w:hAnsi="Arial" w:cs="Arial"/>
          <w:color w:val="393939"/>
        </w:rPr>
        <w:t>ulusal ortaklar olan KDPAF</w:t>
      </w:r>
      <w:r w:rsidR="001D1510" w:rsidRPr="007333A0">
        <w:rPr>
          <w:rFonts w:ascii="Arial" w:hAnsi="Arial" w:cs="Arial"/>
          <w:color w:val="393939"/>
        </w:rPr>
        <w:t xml:space="preserve"> ve TENGO (Türkiye) ile</w:t>
      </w:r>
      <w:r w:rsidR="00256369" w:rsidRPr="007333A0">
        <w:rPr>
          <w:rFonts w:ascii="Arial" w:hAnsi="Arial" w:cs="Arial"/>
          <w:color w:val="393939"/>
        </w:rPr>
        <w:t xml:space="preserve">, </w:t>
      </w:r>
      <w:r w:rsidRPr="007333A0">
        <w:rPr>
          <w:rFonts w:ascii="Arial" w:hAnsi="Arial" w:cs="Arial"/>
          <w:color w:val="393939"/>
        </w:rPr>
        <w:t xml:space="preserve">uluslararası ortaklar olan </w:t>
      </w:r>
      <w:r w:rsidR="001D1510" w:rsidRPr="007333A0">
        <w:rPr>
          <w:rFonts w:ascii="Arial" w:hAnsi="Arial" w:cs="Arial"/>
          <w:color w:val="393939"/>
        </w:rPr>
        <w:t>ILA</w:t>
      </w:r>
      <w:r w:rsidRPr="007333A0">
        <w:rPr>
          <w:rFonts w:ascii="Arial" w:hAnsi="Arial" w:cs="Arial"/>
          <w:color w:val="393939"/>
        </w:rPr>
        <w:t xml:space="preserve"> (</w:t>
      </w:r>
      <w:r w:rsidR="001D1510" w:rsidRPr="007333A0">
        <w:rPr>
          <w:rFonts w:ascii="Arial" w:hAnsi="Arial" w:cs="Arial"/>
          <w:color w:val="393939"/>
        </w:rPr>
        <w:t>Hollanda</w:t>
      </w:r>
      <w:r w:rsidRPr="007333A0">
        <w:rPr>
          <w:rFonts w:ascii="Arial" w:hAnsi="Arial" w:cs="Arial"/>
          <w:color w:val="393939"/>
        </w:rPr>
        <w:t xml:space="preserve">), </w:t>
      </w:r>
      <w:r w:rsidR="001D1510" w:rsidRPr="007333A0">
        <w:rPr>
          <w:rFonts w:ascii="Arial" w:hAnsi="Arial" w:cs="Arial"/>
          <w:color w:val="393939"/>
        </w:rPr>
        <w:t>AMDED</w:t>
      </w:r>
      <w:r w:rsidRPr="007333A0">
        <w:rPr>
          <w:rFonts w:ascii="Arial" w:hAnsi="Arial" w:cs="Arial"/>
          <w:color w:val="393939"/>
        </w:rPr>
        <w:t xml:space="preserve"> (</w:t>
      </w:r>
      <w:r w:rsidR="001D1510" w:rsidRPr="007333A0">
        <w:rPr>
          <w:rFonts w:ascii="Arial" w:hAnsi="Arial" w:cs="Arial"/>
          <w:color w:val="393939"/>
        </w:rPr>
        <w:t>Fransa</w:t>
      </w:r>
      <w:r w:rsidRPr="007333A0">
        <w:rPr>
          <w:rFonts w:ascii="Arial" w:hAnsi="Arial" w:cs="Arial"/>
          <w:color w:val="393939"/>
        </w:rPr>
        <w:t>), IED (Yunanistan)</w:t>
      </w:r>
      <w:r w:rsidR="001D1510" w:rsidRPr="007333A0">
        <w:rPr>
          <w:rFonts w:ascii="Arial" w:hAnsi="Arial" w:cs="Arial"/>
          <w:color w:val="393939"/>
        </w:rPr>
        <w:t xml:space="preserve"> ve IDSL (İspanya)</w:t>
      </w:r>
      <w:r w:rsidR="00256369" w:rsidRPr="007333A0">
        <w:rPr>
          <w:rFonts w:ascii="Arial" w:hAnsi="Arial" w:cs="Arial"/>
          <w:color w:val="393939"/>
        </w:rPr>
        <w:t>’in</w:t>
      </w:r>
      <w:r w:rsidRPr="007333A0">
        <w:rPr>
          <w:rFonts w:ascii="Arial" w:hAnsi="Arial" w:cs="Arial"/>
          <w:color w:val="393939"/>
        </w:rPr>
        <w:t xml:space="preserve"> temsilcileri katıldı</w:t>
      </w:r>
      <w:r w:rsidR="00256369" w:rsidRPr="007333A0">
        <w:rPr>
          <w:rFonts w:ascii="Arial" w:hAnsi="Arial" w:cs="Arial"/>
          <w:color w:val="393939"/>
        </w:rPr>
        <w:t>lar</w:t>
      </w:r>
      <w:r w:rsidRPr="007333A0">
        <w:rPr>
          <w:rFonts w:ascii="Arial" w:hAnsi="Arial" w:cs="Arial"/>
          <w:color w:val="393939"/>
        </w:rPr>
        <w:t>.</w:t>
      </w:r>
    </w:p>
    <w:p w14:paraId="776AC6C0" w14:textId="1E946871" w:rsidR="0073183F" w:rsidRPr="007333A0" w:rsidRDefault="0073183F" w:rsidP="007333A0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93939"/>
        </w:rPr>
      </w:pPr>
      <w:r w:rsidRPr="007333A0">
        <w:rPr>
          <w:rFonts w:ascii="Arial" w:hAnsi="Arial" w:cs="Arial"/>
          <w:color w:val="393939"/>
        </w:rPr>
        <w:t xml:space="preserve">Toplantıda projenin </w:t>
      </w:r>
      <w:r w:rsidR="00DF4AC7" w:rsidRPr="007333A0">
        <w:rPr>
          <w:rFonts w:ascii="Arial" w:hAnsi="Arial" w:cs="Arial"/>
          <w:color w:val="393939"/>
        </w:rPr>
        <w:t xml:space="preserve">hazırlanan platformlarındaki problemler ve bunların düzeltilmesi, </w:t>
      </w:r>
      <w:proofErr w:type="spellStart"/>
      <w:r w:rsidR="00DF4AC7" w:rsidRPr="007333A0">
        <w:rPr>
          <w:rFonts w:ascii="Arial" w:hAnsi="Arial" w:cs="Arial"/>
          <w:color w:val="393939"/>
        </w:rPr>
        <w:t>Newsletter</w:t>
      </w:r>
      <w:proofErr w:type="spellEnd"/>
      <w:r w:rsidR="00DF4AC7" w:rsidRPr="007333A0">
        <w:rPr>
          <w:rFonts w:ascii="Arial" w:hAnsi="Arial" w:cs="Arial"/>
          <w:color w:val="393939"/>
        </w:rPr>
        <w:t xml:space="preserve"> 4’ün çevirisi, </w:t>
      </w:r>
      <w:proofErr w:type="spellStart"/>
      <w:r w:rsidR="00DF4AC7" w:rsidRPr="007333A0">
        <w:rPr>
          <w:rFonts w:ascii="Arial" w:hAnsi="Arial" w:cs="Arial"/>
          <w:color w:val="393939"/>
        </w:rPr>
        <w:t>Newsletter</w:t>
      </w:r>
      <w:proofErr w:type="spellEnd"/>
      <w:r w:rsidR="00DF4AC7" w:rsidRPr="007333A0">
        <w:rPr>
          <w:rFonts w:ascii="Arial" w:hAnsi="Arial" w:cs="Arial"/>
          <w:color w:val="393939"/>
        </w:rPr>
        <w:t xml:space="preserve"> 5’in eklenmesi, ortakların diğer bekleyen görevleri </w:t>
      </w:r>
      <w:r w:rsidR="00F40EC5">
        <w:rPr>
          <w:rFonts w:ascii="Arial" w:hAnsi="Arial" w:cs="Arial"/>
          <w:color w:val="393939"/>
        </w:rPr>
        <w:t xml:space="preserve"> ve projenin sürdürülebilirliğinin sağlanması için tüm ortakların görevleri tartışılmıştır. Toplantı proje ortaklarının görüş ve önerilerini sunmaları ile son bulmuştur.</w:t>
      </w:r>
      <w:r w:rsidR="00DF4AC7" w:rsidRPr="007333A0">
        <w:rPr>
          <w:rFonts w:ascii="Arial" w:hAnsi="Arial" w:cs="Arial"/>
          <w:color w:val="393939"/>
        </w:rPr>
        <w:t xml:space="preserve"> </w:t>
      </w:r>
    </w:p>
    <w:p w14:paraId="5657A7BD" w14:textId="77777777" w:rsidR="00DF4AC7" w:rsidRDefault="00DF4AC7" w:rsidP="0073183F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93939"/>
        </w:rPr>
      </w:pPr>
    </w:p>
    <w:p w14:paraId="7BCADE64" w14:textId="77777777" w:rsidR="00DF4AC7" w:rsidRDefault="00DF4AC7" w:rsidP="0073183F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Calibri" w:hAnsi="Calibri" w:cs="Calibri"/>
          <w:color w:val="393939"/>
          <w:sz w:val="22"/>
          <w:szCs w:val="22"/>
        </w:rPr>
      </w:pPr>
      <w:r>
        <w:rPr>
          <w:noProof/>
        </w:rPr>
        <w:drawing>
          <wp:inline distT="0" distB="0" distL="0" distR="0" wp14:anchorId="32FF4E77" wp14:editId="07720380">
            <wp:extent cx="5657850" cy="2419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" t="10866" r="1301" b="14546"/>
                    <a:stretch/>
                  </pic:blipFill>
                  <pic:spPr bwMode="auto">
                    <a:xfrm>
                      <a:off x="0" y="0"/>
                      <a:ext cx="56578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C28F46" w14:textId="77777777" w:rsidR="0073183F" w:rsidRDefault="0073183F"/>
    <w:sectPr w:rsidR="00731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0D"/>
    <w:rsid w:val="001D1510"/>
    <w:rsid w:val="00207B81"/>
    <w:rsid w:val="00256369"/>
    <w:rsid w:val="002A430D"/>
    <w:rsid w:val="00306963"/>
    <w:rsid w:val="00460B0E"/>
    <w:rsid w:val="00485544"/>
    <w:rsid w:val="00520A52"/>
    <w:rsid w:val="0072253F"/>
    <w:rsid w:val="0073183F"/>
    <w:rsid w:val="007333A0"/>
    <w:rsid w:val="00B4472D"/>
    <w:rsid w:val="00DF4AC7"/>
    <w:rsid w:val="00F40EC5"/>
    <w:rsid w:val="00FB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D0B1"/>
  <w15:chartTrackingRefBased/>
  <w15:docId w15:val="{3E506855-E763-49C5-AE6D-67437C1C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0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0A52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DefaultParagraphFont"/>
    <w:rsid w:val="0052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ILGIN</dc:creator>
  <cp:keywords/>
  <dc:description/>
  <cp:lastModifiedBy>emine ikikat tümer</cp:lastModifiedBy>
  <cp:revision>11</cp:revision>
  <dcterms:created xsi:type="dcterms:W3CDTF">2025-05-15T10:33:00Z</dcterms:created>
  <dcterms:modified xsi:type="dcterms:W3CDTF">2025-05-20T04:16:00Z</dcterms:modified>
</cp:coreProperties>
</file>